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6D" w:rsidRPr="008E6C5C" w:rsidRDefault="0045406D" w:rsidP="00BF1F40">
      <w:pPr>
        <w:jc w:val="center"/>
        <w:rPr>
          <w:b/>
        </w:rPr>
      </w:pPr>
      <w:bookmarkStart w:id="0" w:name="_GoBack"/>
      <w:bookmarkEnd w:id="0"/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</w:r>
      <w:r w:rsidRPr="008E6C5C">
        <w:rPr>
          <w:b/>
        </w:rPr>
        <w:tab/>
        <w:t xml:space="preserve">Código procedimiento: </w:t>
      </w:r>
      <w:r w:rsidR="008E6C5C" w:rsidRPr="008E6C5C">
        <w:rPr>
          <w:b/>
        </w:rPr>
        <w:t>3672</w:t>
      </w:r>
    </w:p>
    <w:p w:rsidR="00BF1F40" w:rsidRPr="004F6A87" w:rsidRDefault="00BF1F40" w:rsidP="00BF1F40">
      <w:pPr>
        <w:jc w:val="center"/>
        <w:rPr>
          <w:b/>
          <w:sz w:val="28"/>
          <w:szCs w:val="28"/>
          <w:u w:val="single"/>
        </w:rPr>
      </w:pPr>
      <w:r w:rsidRPr="004F6A87">
        <w:rPr>
          <w:b/>
          <w:sz w:val="28"/>
          <w:szCs w:val="28"/>
          <w:u w:val="single"/>
        </w:rPr>
        <w:t>DATOS GENERALES</w:t>
      </w:r>
    </w:p>
    <w:p w:rsidR="00BF1F40" w:rsidRPr="008E6C5C" w:rsidRDefault="00BF1F40" w:rsidP="00BF1F40">
      <w:pPr>
        <w:jc w:val="center"/>
        <w:rPr>
          <w:b/>
          <w:color w:val="000080"/>
          <w:u w:val="single"/>
        </w:rPr>
      </w:pPr>
    </w:p>
    <w:p w:rsidR="00BF1F40" w:rsidRPr="008E6C5C" w:rsidRDefault="00BF1F40" w:rsidP="00BF1F40">
      <w:pPr>
        <w:jc w:val="center"/>
      </w:pPr>
    </w:p>
    <w:tbl>
      <w:tblPr>
        <w:tblW w:w="99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91"/>
      </w:tblGrid>
      <w:tr w:rsidR="00BF1F40" w:rsidRPr="008E6C5C" w:rsidTr="008E6C5C">
        <w:trPr>
          <w:trHeight w:val="301"/>
        </w:trPr>
        <w:tc>
          <w:tcPr>
            <w:tcW w:w="3960" w:type="dxa"/>
            <w:shd w:val="clear" w:color="auto" w:fill="auto"/>
            <w:vAlign w:val="center"/>
          </w:tcPr>
          <w:p w:rsidR="00BF1F40" w:rsidRPr="008E6C5C" w:rsidRDefault="00BF1F40" w:rsidP="00AC209B">
            <w:r w:rsidRPr="008E6C5C">
              <w:rPr>
                <w:b/>
              </w:rPr>
              <w:t>AÑO</w:t>
            </w:r>
            <w:r w:rsidR="00D0504B" w:rsidRPr="008E6C5C">
              <w:rPr>
                <w:b/>
              </w:rPr>
              <w:t xml:space="preserve"> OBJETO DE LA </w:t>
            </w:r>
            <w:r w:rsidR="00E320C1" w:rsidRPr="008E6C5C">
              <w:rPr>
                <w:b/>
              </w:rPr>
              <w:t>MEMORIA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BF1F40" w:rsidRPr="008E6C5C" w:rsidRDefault="00BF1F40" w:rsidP="00AC209B">
            <w:pPr>
              <w:rPr>
                <w:b/>
              </w:rPr>
            </w:pPr>
          </w:p>
        </w:tc>
      </w:tr>
    </w:tbl>
    <w:p w:rsidR="00BF1F40" w:rsidRPr="008E6C5C" w:rsidRDefault="00BF1F40" w:rsidP="00BF1F40">
      <w:pPr>
        <w:jc w:val="center"/>
      </w:pPr>
    </w:p>
    <w:p w:rsidR="00BF1F40" w:rsidRPr="008E6C5C" w:rsidRDefault="00BF1F40" w:rsidP="00BF1F40">
      <w:pPr>
        <w:jc w:val="center"/>
      </w:pPr>
    </w:p>
    <w:p w:rsidR="00BF1F40" w:rsidRPr="008E6C5C" w:rsidRDefault="00BF1F40" w:rsidP="00A55865">
      <w:pPr>
        <w:rPr>
          <w:b/>
        </w:rPr>
      </w:pPr>
    </w:p>
    <w:p w:rsidR="00BF1F40" w:rsidRPr="008E6C5C" w:rsidRDefault="00BF1F40" w:rsidP="00BF1F40">
      <w:pPr>
        <w:jc w:val="center"/>
        <w:rPr>
          <w:b/>
        </w:rPr>
      </w:pPr>
    </w:p>
    <w:tbl>
      <w:tblPr>
        <w:tblW w:w="99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  <w:gridCol w:w="1533"/>
        <w:gridCol w:w="3448"/>
      </w:tblGrid>
      <w:tr w:rsidR="00271580" w:rsidRPr="008E6C5C" w:rsidTr="004372BE">
        <w:trPr>
          <w:trHeight w:val="664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AC209B">
            <w:r>
              <w:t>Razón social:</w:t>
            </w:r>
          </w:p>
          <w:p w:rsidR="00271580" w:rsidRPr="008E6C5C" w:rsidRDefault="00271580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>
              <w:t>CIF/NIF:</w:t>
            </w:r>
          </w:p>
          <w:p w:rsidR="00271580" w:rsidRDefault="00271580" w:rsidP="00271580"/>
        </w:tc>
      </w:tr>
      <w:tr w:rsidR="00271580" w:rsidRPr="008E6C5C" w:rsidTr="004372BE">
        <w:trPr>
          <w:trHeight w:val="664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AC209B">
            <w:r>
              <w:t>Dirección del domicilio social:</w:t>
            </w:r>
          </w:p>
          <w:p w:rsidR="00271580" w:rsidRPr="008E6C5C" w:rsidRDefault="00271580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>
              <w:t>Municipio-Población:</w:t>
            </w:r>
          </w:p>
          <w:p w:rsidR="00271580" w:rsidRPr="008E6C5C" w:rsidRDefault="00271580" w:rsidP="00271580"/>
        </w:tc>
      </w:tr>
      <w:tr w:rsidR="00271580" w:rsidRPr="008E6C5C" w:rsidTr="007C0F8D">
        <w:trPr>
          <w:trHeight w:val="664"/>
          <w:jc w:val="center"/>
        </w:trPr>
        <w:tc>
          <w:tcPr>
            <w:tcW w:w="9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80" w:rsidRPr="008E6C5C" w:rsidRDefault="00271580" w:rsidP="00271580">
            <w:pPr>
              <w:jc w:val="center"/>
            </w:pPr>
            <w:r w:rsidRPr="00271580">
              <w:rPr>
                <w:b/>
              </w:rPr>
              <w:t>DATOS DEL CENTRO DE TRABAJO</w:t>
            </w:r>
          </w:p>
        </w:tc>
      </w:tr>
      <w:tr w:rsidR="00BF1F40" w:rsidRPr="008E6C5C" w:rsidTr="004372BE">
        <w:trPr>
          <w:trHeight w:val="664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0" w:rsidRDefault="00BF1F40" w:rsidP="00AC209B">
            <w:r w:rsidRPr="008E6C5C">
              <w:t xml:space="preserve">Denominación del Centro: </w:t>
            </w:r>
          </w:p>
          <w:p w:rsidR="004372BE" w:rsidRPr="008E6C5C" w:rsidRDefault="004372BE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 w:rsidRPr="008E6C5C">
              <w:t>Coordenadas UTM (ETRS89):</w:t>
            </w:r>
          </w:p>
          <w:p w:rsidR="00271580" w:rsidRPr="008E6C5C" w:rsidRDefault="00271580" w:rsidP="00271580"/>
        </w:tc>
      </w:tr>
      <w:tr w:rsidR="00271580" w:rsidRPr="008E6C5C" w:rsidTr="00A55865">
        <w:trPr>
          <w:trHeight w:val="300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>
              <w:t>Actividad principal desarrollada:</w:t>
            </w:r>
          </w:p>
          <w:p w:rsidR="00271580" w:rsidRPr="008E6C5C" w:rsidRDefault="00271580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>
              <w:t>Código NIMA:</w:t>
            </w:r>
          </w:p>
          <w:p w:rsidR="00271580" w:rsidRPr="008E6C5C" w:rsidRDefault="00271580" w:rsidP="00AC209B"/>
        </w:tc>
      </w:tr>
      <w:tr w:rsidR="004372BE" w:rsidRPr="008E6C5C" w:rsidTr="00A55865">
        <w:trPr>
          <w:trHeight w:val="300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2BE" w:rsidRDefault="004372BE" w:rsidP="00AC209B">
            <w:r w:rsidRPr="008E6C5C">
              <w:t>Dirección:</w:t>
            </w:r>
          </w:p>
          <w:p w:rsidR="004372BE" w:rsidRPr="008E6C5C" w:rsidRDefault="004372BE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72BE" w:rsidRDefault="004372BE" w:rsidP="00AC209B">
            <w:r w:rsidRPr="008E6C5C">
              <w:t>Municipio</w:t>
            </w:r>
            <w:r w:rsidR="00D2783D">
              <w:t xml:space="preserve"> y </w:t>
            </w:r>
            <w:r>
              <w:t>Población:</w:t>
            </w:r>
          </w:p>
          <w:p w:rsidR="004372BE" w:rsidRPr="008E6C5C" w:rsidRDefault="004372BE" w:rsidP="00AC209B"/>
        </w:tc>
      </w:tr>
      <w:tr w:rsidR="00BF1F40" w:rsidRPr="008E6C5C" w:rsidTr="00A55865">
        <w:trPr>
          <w:trHeight w:val="300"/>
          <w:jc w:val="center"/>
        </w:trPr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580" w:rsidRDefault="00271580" w:rsidP="00271580">
            <w:r w:rsidRPr="008E6C5C">
              <w:t>Correo electrónico:</w:t>
            </w:r>
          </w:p>
          <w:p w:rsidR="00BF1F40" w:rsidRPr="008E6C5C" w:rsidRDefault="00BF1F40" w:rsidP="00AC209B"/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1F40" w:rsidRDefault="004372BE" w:rsidP="00AC209B">
            <w:r w:rsidRPr="008E6C5C">
              <w:t>Teléfono</w:t>
            </w:r>
            <w:r w:rsidR="00D2783D">
              <w:t xml:space="preserve"> y t</w:t>
            </w:r>
            <w:r w:rsidR="00271580">
              <w:t>eléfono móvil</w:t>
            </w:r>
            <w:r w:rsidRPr="008E6C5C">
              <w:t>:</w:t>
            </w:r>
          </w:p>
          <w:p w:rsidR="004372BE" w:rsidRPr="008E6C5C" w:rsidRDefault="004372BE" w:rsidP="00AC209B"/>
        </w:tc>
      </w:tr>
      <w:tr w:rsidR="006E6512" w:rsidRPr="008E6C5C" w:rsidTr="006A0736">
        <w:trPr>
          <w:trHeight w:val="300"/>
          <w:jc w:val="center"/>
        </w:trPr>
        <w:tc>
          <w:tcPr>
            <w:tcW w:w="9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2" w:rsidRDefault="006E6512" w:rsidP="00AC209B">
            <w:r w:rsidRPr="008E6C5C">
              <w:t xml:space="preserve">Autorización Ambiental Autonómica (Nº expediente): </w:t>
            </w:r>
          </w:p>
          <w:p w:rsidR="00271580" w:rsidRPr="008E6C5C" w:rsidRDefault="00271580" w:rsidP="00AC209B"/>
        </w:tc>
      </w:tr>
      <w:tr w:rsidR="00003C67" w:rsidRPr="008E6C5C" w:rsidTr="006A0736">
        <w:trPr>
          <w:trHeight w:val="300"/>
          <w:jc w:val="center"/>
        </w:trPr>
        <w:tc>
          <w:tcPr>
            <w:tcW w:w="9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67" w:rsidRPr="008E6C5C" w:rsidRDefault="00003C67" w:rsidP="00AC209B">
            <w:r>
              <w:t xml:space="preserve">Nº Inscripción de productor de residuos peligrosos: </w:t>
            </w:r>
          </w:p>
        </w:tc>
      </w:tr>
      <w:tr w:rsidR="00D2783D" w:rsidRPr="008E6C5C" w:rsidTr="00352F3E">
        <w:trPr>
          <w:trHeight w:val="732"/>
          <w:jc w:val="center"/>
        </w:trPr>
        <w:tc>
          <w:tcPr>
            <w:tcW w:w="9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Pr="008E6C5C" w:rsidRDefault="00D2783D" w:rsidP="00D2783D">
            <w:pPr>
              <w:jc w:val="center"/>
            </w:pPr>
            <w:r>
              <w:rPr>
                <w:b/>
              </w:rPr>
              <w:t>DATOS DE CONTACTO DEL TITULAR DE LA INSTALACIÓN</w:t>
            </w:r>
          </w:p>
        </w:tc>
      </w:tr>
      <w:tr w:rsidR="00D2783D" w:rsidRPr="008E6C5C" w:rsidTr="00D35D2C">
        <w:trPr>
          <w:trHeight w:val="300"/>
          <w:jc w:val="center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Nombre:</w:t>
            </w:r>
          </w:p>
          <w:p w:rsidR="00D2783D" w:rsidRPr="008E6C5C" w:rsidRDefault="00D2783D" w:rsidP="00AC209B"/>
        </w:tc>
        <w:tc>
          <w:tcPr>
            <w:tcW w:w="4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Apellidos:</w:t>
            </w:r>
          </w:p>
          <w:p w:rsidR="00D2783D" w:rsidRPr="008E6C5C" w:rsidRDefault="00D2783D" w:rsidP="00AC209B"/>
        </w:tc>
      </w:tr>
      <w:tr w:rsidR="00D2783D" w:rsidRPr="008E6C5C" w:rsidTr="00344F8A">
        <w:trPr>
          <w:trHeight w:val="300"/>
          <w:jc w:val="center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NIF:</w:t>
            </w:r>
          </w:p>
          <w:p w:rsidR="00D2783D" w:rsidRPr="008E6C5C" w:rsidRDefault="00D2783D" w:rsidP="00AC209B"/>
        </w:tc>
        <w:tc>
          <w:tcPr>
            <w:tcW w:w="4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Teléfono:</w:t>
            </w:r>
          </w:p>
          <w:p w:rsidR="00D2783D" w:rsidRPr="008E6C5C" w:rsidRDefault="00D2783D" w:rsidP="00AC209B"/>
        </w:tc>
      </w:tr>
      <w:tr w:rsidR="00D2783D" w:rsidRPr="008E6C5C" w:rsidTr="00D72B5A">
        <w:trPr>
          <w:trHeight w:val="300"/>
          <w:jc w:val="center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Teléfono móvil:</w:t>
            </w:r>
          </w:p>
          <w:p w:rsidR="00D2783D" w:rsidRPr="008E6C5C" w:rsidRDefault="00D2783D" w:rsidP="00AC209B"/>
        </w:tc>
        <w:tc>
          <w:tcPr>
            <w:tcW w:w="4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83D" w:rsidRDefault="00D2783D" w:rsidP="00AC209B">
            <w:r>
              <w:t>Correo electrónico:</w:t>
            </w:r>
          </w:p>
          <w:p w:rsidR="00D2783D" w:rsidRPr="008E6C5C" w:rsidRDefault="00D2783D" w:rsidP="00AC209B"/>
        </w:tc>
      </w:tr>
    </w:tbl>
    <w:p w:rsidR="00BF1F40" w:rsidRPr="008E6C5C" w:rsidRDefault="00BF1F40" w:rsidP="00BF1F40"/>
    <w:p w:rsidR="00BF1F40" w:rsidRDefault="00BF1F40">
      <w:pPr>
        <w:sectPr w:rsidR="00BF1F40" w:rsidSect="00C906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284" w:footer="284" w:gutter="0"/>
          <w:pgNumType w:start="1" w:chapStyle="2"/>
          <w:cols w:space="708"/>
          <w:titlePg/>
          <w:docGrid w:linePitch="360"/>
        </w:sectPr>
      </w:pPr>
    </w:p>
    <w:p w:rsidR="00C906A7" w:rsidRDefault="00CF3F74" w:rsidP="00CF3F74">
      <w:pPr>
        <w:jc w:val="both"/>
        <w:rPr>
          <w:b/>
        </w:rPr>
      </w:pPr>
      <w:r>
        <w:rPr>
          <w:b/>
        </w:rPr>
        <w:lastRenderedPageBreak/>
        <w:t xml:space="preserve">Declaración responsable relativa al cumplimiento de las obligaciones de información </w:t>
      </w:r>
      <w:r w:rsidR="00D2783D">
        <w:rPr>
          <w:b/>
        </w:rPr>
        <w:t xml:space="preserve">para los PRODUCTORES DE RESIDUOS PELIGROSOS </w:t>
      </w:r>
      <w:r>
        <w:rPr>
          <w:b/>
        </w:rPr>
        <w:t>incluidas e</w:t>
      </w:r>
      <w:r w:rsidR="00C161E6">
        <w:rPr>
          <w:b/>
        </w:rPr>
        <w:t>n el artículo 65 de la Ley 7/202</w:t>
      </w:r>
      <w:r>
        <w:rPr>
          <w:b/>
        </w:rPr>
        <w:t>2, de 8 de abril, de resid</w:t>
      </w:r>
      <w:r w:rsidR="00141C38">
        <w:rPr>
          <w:b/>
        </w:rPr>
        <w:t>uos y suelos contaminados para una economía circular.</w:t>
      </w:r>
    </w:p>
    <w:p w:rsidR="004F343B" w:rsidRPr="004F343B" w:rsidRDefault="004F343B" w:rsidP="00CF3F74">
      <w:pPr>
        <w:jc w:val="both"/>
        <w:rPr>
          <w:sz w:val="22"/>
          <w:szCs w:val="22"/>
        </w:rPr>
      </w:pPr>
      <w:r w:rsidRPr="004F343B">
        <w:rPr>
          <w:sz w:val="22"/>
          <w:szCs w:val="22"/>
        </w:rPr>
        <w:t>(Artículos 28 y 69 de la Ley 39/2015, de 1 de octubre, del Procedimiento Administrativo Común de las Administraciones Públicas)</w:t>
      </w:r>
      <w:r>
        <w:rPr>
          <w:sz w:val="22"/>
          <w:szCs w:val="22"/>
        </w:rPr>
        <w:t>.</w:t>
      </w:r>
    </w:p>
    <w:p w:rsidR="00CF3F74" w:rsidRDefault="00CF3F74" w:rsidP="00CF3F74">
      <w:pPr>
        <w:jc w:val="both"/>
        <w:rPr>
          <w:b/>
        </w:rPr>
      </w:pPr>
    </w:p>
    <w:p w:rsidR="00CF3F74" w:rsidRDefault="00CF3F74" w:rsidP="00CF3F74">
      <w:pPr>
        <w:jc w:val="both"/>
        <w:rPr>
          <w:b/>
        </w:rPr>
      </w:pPr>
      <w:r>
        <w:rPr>
          <w:b/>
        </w:rPr>
        <w:t>EXPONE:</w:t>
      </w:r>
    </w:p>
    <w:p w:rsidR="00CF3F74" w:rsidRDefault="00CF3F74" w:rsidP="00CF3F74">
      <w:pPr>
        <w:jc w:val="both"/>
        <w:rPr>
          <w:b/>
        </w:rPr>
      </w:pPr>
    </w:p>
    <w:p w:rsidR="00CF3F74" w:rsidRDefault="00CF3F74" w:rsidP="00CF3F74">
      <w:pPr>
        <w:jc w:val="both"/>
      </w:pPr>
      <w:r>
        <w:t xml:space="preserve">Que se han presentado a la Administración, a través de la plataforma electrónica de gestión de residuos e-SIR, </w:t>
      </w:r>
      <w:r w:rsidR="00154457">
        <w:t>todos los documentos de identificación correspondientes al traslado</w:t>
      </w:r>
      <w:r>
        <w:t xml:space="preserve"> de residuos peligrosos generados </w:t>
      </w:r>
      <w:r w:rsidR="004F343B">
        <w:t xml:space="preserve">en el año ________ </w:t>
      </w:r>
      <w:r>
        <w:t>en el centro de trabajo descrito anteriormente</w:t>
      </w:r>
      <w:r w:rsidR="004F343B">
        <w:t>.</w:t>
      </w:r>
    </w:p>
    <w:p w:rsidR="004F343B" w:rsidRDefault="004F343B" w:rsidP="00CF3F74">
      <w:pPr>
        <w:jc w:val="both"/>
      </w:pPr>
    </w:p>
    <w:p w:rsidR="004F343B" w:rsidRDefault="004F343B" w:rsidP="00CF3F74">
      <w:pPr>
        <w:jc w:val="both"/>
      </w:pPr>
      <w:r>
        <w:t>Que la información sobre estos documentos está disponible en el archivo cronológico electrónico de dicho centro.</w:t>
      </w:r>
    </w:p>
    <w:p w:rsidR="004F343B" w:rsidRDefault="004F343B" w:rsidP="00CF3F74">
      <w:pPr>
        <w:jc w:val="both"/>
      </w:pPr>
    </w:p>
    <w:p w:rsidR="004F343B" w:rsidRPr="004F343B" w:rsidRDefault="004F343B" w:rsidP="00CF3F74">
      <w:pPr>
        <w:jc w:val="both"/>
        <w:rPr>
          <w:b/>
        </w:rPr>
      </w:pPr>
      <w:r w:rsidRPr="004F343B">
        <w:rPr>
          <w:b/>
        </w:rPr>
        <w:t>SOLICITA:</w:t>
      </w:r>
    </w:p>
    <w:p w:rsidR="004F343B" w:rsidRDefault="004F343B" w:rsidP="00CF3F74">
      <w:pPr>
        <w:jc w:val="both"/>
      </w:pPr>
    </w:p>
    <w:p w:rsidR="004F343B" w:rsidRPr="00CF3F74" w:rsidRDefault="004F343B" w:rsidP="00CF3F74">
      <w:pPr>
        <w:jc w:val="both"/>
      </w:pPr>
      <w:r>
        <w:t xml:space="preserve">Que, con los </w:t>
      </w:r>
      <w:r w:rsidR="00154457">
        <w:t>referidos documentos de identificación</w:t>
      </w:r>
      <w:r>
        <w:t>, se tenga por presentada la memoria resumen</w:t>
      </w:r>
      <w:r w:rsidR="00141C38">
        <w:t xml:space="preserve"> anual de productor de residuos peligrosos.</w:t>
      </w:r>
    </w:p>
    <w:sectPr w:rsidR="004F343B" w:rsidRPr="00CF3F74" w:rsidSect="004D631E"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CA" w:rsidRDefault="009015CA">
      <w:r>
        <w:separator/>
      </w:r>
    </w:p>
  </w:endnote>
  <w:endnote w:type="continuationSeparator" w:id="0">
    <w:p w:rsidR="009015CA" w:rsidRDefault="0090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A7" w:rsidRPr="006A543C" w:rsidRDefault="00C906A7">
    <w:pPr>
      <w:pStyle w:val="Piedepgina"/>
      <w:jc w:val="center"/>
      <w:rPr>
        <w:sz w:val="20"/>
        <w:szCs w:val="20"/>
      </w:rPr>
    </w:pPr>
    <w:r w:rsidRPr="006A543C">
      <w:rPr>
        <w:sz w:val="20"/>
        <w:szCs w:val="20"/>
      </w:rPr>
      <w:t xml:space="preserve">Página </w:t>
    </w:r>
    <w:sdt>
      <w:sdtPr>
        <w:rPr>
          <w:sz w:val="20"/>
          <w:szCs w:val="20"/>
        </w:rPr>
        <w:id w:val="1977639843"/>
        <w:docPartObj>
          <w:docPartGallery w:val="Page Numbers (Bottom of Page)"/>
          <w:docPartUnique/>
        </w:docPartObj>
      </w:sdtPr>
      <w:sdtEndPr/>
      <w:sdtContent>
        <w:r w:rsidRPr="006A543C">
          <w:rPr>
            <w:sz w:val="20"/>
            <w:szCs w:val="20"/>
          </w:rPr>
          <w:fldChar w:fldCharType="begin"/>
        </w:r>
        <w:r w:rsidRPr="006A543C">
          <w:rPr>
            <w:sz w:val="20"/>
            <w:szCs w:val="20"/>
          </w:rPr>
          <w:instrText>PAGE   \* MERGEFORMAT</w:instrText>
        </w:r>
        <w:r w:rsidRPr="006A543C">
          <w:rPr>
            <w:sz w:val="20"/>
            <w:szCs w:val="20"/>
          </w:rPr>
          <w:fldChar w:fldCharType="separate"/>
        </w:r>
        <w:r w:rsidR="00271580">
          <w:rPr>
            <w:noProof/>
            <w:sz w:val="20"/>
            <w:szCs w:val="20"/>
          </w:rPr>
          <w:t>5</w:t>
        </w:r>
        <w:r w:rsidRPr="006A543C">
          <w:rPr>
            <w:sz w:val="20"/>
            <w:szCs w:val="20"/>
          </w:rPr>
          <w:fldChar w:fldCharType="end"/>
        </w:r>
      </w:sdtContent>
    </w:sdt>
  </w:p>
  <w:p w:rsidR="0064596F" w:rsidRDefault="006459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ED" w:rsidRDefault="00594DED" w:rsidP="00D2783D">
    <w:pPr>
      <w:pStyle w:val="Piedepgina"/>
      <w:rPr>
        <w:i/>
        <w:sz w:val="20"/>
        <w:szCs w:val="20"/>
      </w:rPr>
    </w:pPr>
    <w:r>
      <w:rPr>
        <w:i/>
        <w:sz w:val="20"/>
        <w:szCs w:val="20"/>
      </w:rPr>
      <w:t>NOTA 1: Esta Declaración Responsable es válida para todos los productores de residuos peligrosos</w:t>
    </w:r>
    <w:r w:rsidR="007D374D">
      <w:rPr>
        <w:i/>
        <w:sz w:val="20"/>
        <w:szCs w:val="20"/>
      </w:rPr>
      <w:t xml:space="preserve"> con independencia de la cantidad generada anualmente</w:t>
    </w:r>
  </w:p>
  <w:p w:rsidR="00154457" w:rsidRDefault="00D2783D" w:rsidP="00D2783D">
    <w:pPr>
      <w:pStyle w:val="Piedepgina"/>
      <w:rPr>
        <w:i/>
        <w:sz w:val="20"/>
        <w:szCs w:val="20"/>
      </w:rPr>
    </w:pPr>
    <w:r w:rsidRPr="00D2783D">
      <w:rPr>
        <w:i/>
        <w:sz w:val="20"/>
        <w:szCs w:val="20"/>
      </w:rPr>
      <w:t>N</w:t>
    </w:r>
    <w:r w:rsidR="00594DED">
      <w:rPr>
        <w:i/>
        <w:sz w:val="20"/>
        <w:szCs w:val="20"/>
      </w:rPr>
      <w:t>OTA 2</w:t>
    </w:r>
    <w:r w:rsidR="00154457">
      <w:rPr>
        <w:i/>
        <w:sz w:val="20"/>
        <w:szCs w:val="20"/>
      </w:rPr>
      <w:t>: En caso de no haber presentado todos los documentos de identificación, se deberá presentar la MEMORIA ANUAL</w:t>
    </w:r>
  </w:p>
  <w:p w:rsidR="00D2783D" w:rsidRPr="00D2783D" w:rsidRDefault="00594DED" w:rsidP="00D2783D">
    <w:pPr>
      <w:pStyle w:val="Piedepgina"/>
      <w:rPr>
        <w:i/>
        <w:sz w:val="20"/>
        <w:szCs w:val="20"/>
      </w:rPr>
    </w:pPr>
    <w:r>
      <w:rPr>
        <w:i/>
        <w:sz w:val="20"/>
        <w:szCs w:val="20"/>
      </w:rPr>
      <w:t>NOTA 3</w:t>
    </w:r>
    <w:r w:rsidR="00154457">
      <w:rPr>
        <w:i/>
        <w:sz w:val="20"/>
        <w:szCs w:val="20"/>
      </w:rPr>
      <w:t xml:space="preserve">: </w:t>
    </w:r>
    <w:r w:rsidR="00D2783D" w:rsidRPr="00D2783D">
      <w:rPr>
        <w:i/>
        <w:sz w:val="20"/>
        <w:szCs w:val="20"/>
      </w:rPr>
      <w:t>Esta declaración responsable debe ser firmada por el titular de la instalación</w:t>
    </w:r>
  </w:p>
  <w:p w:rsidR="00C906A7" w:rsidRPr="006A543C" w:rsidRDefault="00C906A7">
    <w:pPr>
      <w:pStyle w:val="Piedepgina"/>
      <w:jc w:val="center"/>
      <w:rPr>
        <w:sz w:val="20"/>
        <w:szCs w:val="20"/>
      </w:rPr>
    </w:pPr>
    <w:r w:rsidRPr="006A543C">
      <w:rPr>
        <w:sz w:val="20"/>
        <w:szCs w:val="20"/>
      </w:rPr>
      <w:t xml:space="preserve">Página </w:t>
    </w:r>
    <w:sdt>
      <w:sdtPr>
        <w:rPr>
          <w:sz w:val="20"/>
          <w:szCs w:val="20"/>
        </w:rPr>
        <w:id w:val="-425348333"/>
        <w:docPartObj>
          <w:docPartGallery w:val="Page Numbers (Bottom of Page)"/>
          <w:docPartUnique/>
        </w:docPartObj>
      </w:sdtPr>
      <w:sdtEndPr/>
      <w:sdtContent>
        <w:r w:rsidRPr="006A543C">
          <w:rPr>
            <w:sz w:val="20"/>
            <w:szCs w:val="20"/>
          </w:rPr>
          <w:fldChar w:fldCharType="begin"/>
        </w:r>
        <w:r w:rsidRPr="006A543C">
          <w:rPr>
            <w:sz w:val="20"/>
            <w:szCs w:val="20"/>
          </w:rPr>
          <w:instrText>PAGE   \* MERGEFORMAT</w:instrText>
        </w:r>
        <w:r w:rsidRPr="006A543C">
          <w:rPr>
            <w:sz w:val="20"/>
            <w:szCs w:val="20"/>
          </w:rPr>
          <w:fldChar w:fldCharType="separate"/>
        </w:r>
        <w:r w:rsidR="00352F3E">
          <w:rPr>
            <w:noProof/>
            <w:sz w:val="20"/>
            <w:szCs w:val="20"/>
          </w:rPr>
          <w:t>1</w:t>
        </w:r>
        <w:r w:rsidRPr="006A543C">
          <w:rPr>
            <w:sz w:val="20"/>
            <w:szCs w:val="20"/>
          </w:rPr>
          <w:fldChar w:fldCharType="end"/>
        </w:r>
      </w:sdtContent>
    </w:sdt>
  </w:p>
  <w:p w:rsidR="0048230B" w:rsidRPr="00520654" w:rsidRDefault="0048230B" w:rsidP="0048230B">
    <w:pPr>
      <w:pStyle w:val="Piedepgina"/>
      <w:tabs>
        <w:tab w:val="clear" w:pos="4252"/>
        <w:tab w:val="clear" w:pos="8504"/>
        <w:tab w:val="left" w:pos="1065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4D" w:rsidRDefault="007D374D" w:rsidP="00D2783D">
    <w:pPr>
      <w:pStyle w:val="Piedepgina"/>
      <w:rPr>
        <w:i/>
        <w:sz w:val="20"/>
        <w:szCs w:val="20"/>
      </w:rPr>
    </w:pPr>
    <w:r>
      <w:rPr>
        <w:i/>
        <w:sz w:val="20"/>
        <w:szCs w:val="20"/>
      </w:rPr>
      <w:t>NOTA 1: Esta Declaración Responsable es válida para todos los productores de residuos peligrosos con independencia de la cantidad generada anualmente</w:t>
    </w:r>
  </w:p>
  <w:p w:rsidR="00154457" w:rsidRDefault="007D374D" w:rsidP="00D2783D">
    <w:pPr>
      <w:pStyle w:val="Piedepgina"/>
      <w:rPr>
        <w:i/>
        <w:sz w:val="20"/>
        <w:szCs w:val="20"/>
      </w:rPr>
    </w:pPr>
    <w:r>
      <w:rPr>
        <w:i/>
        <w:sz w:val="20"/>
        <w:szCs w:val="20"/>
      </w:rPr>
      <w:t>NOTA 2</w:t>
    </w:r>
    <w:r w:rsidR="00154457">
      <w:rPr>
        <w:i/>
        <w:sz w:val="20"/>
        <w:szCs w:val="20"/>
      </w:rPr>
      <w:t>: En caso de no haber presentado todos los documentos de identificación, se deberá presentar la MEMORIA ANUAL</w:t>
    </w:r>
  </w:p>
  <w:p w:rsidR="00D2783D" w:rsidRPr="00D2783D" w:rsidRDefault="00D2783D" w:rsidP="00D2783D">
    <w:pPr>
      <w:pStyle w:val="Piedepgina"/>
      <w:rPr>
        <w:i/>
        <w:sz w:val="20"/>
        <w:szCs w:val="20"/>
      </w:rPr>
    </w:pPr>
    <w:r w:rsidRPr="00D2783D">
      <w:rPr>
        <w:i/>
        <w:sz w:val="20"/>
        <w:szCs w:val="20"/>
      </w:rPr>
      <w:t>NOTA</w:t>
    </w:r>
    <w:r w:rsidR="007D374D">
      <w:rPr>
        <w:i/>
        <w:sz w:val="20"/>
        <w:szCs w:val="20"/>
      </w:rPr>
      <w:t xml:space="preserve"> 3</w:t>
    </w:r>
    <w:r w:rsidRPr="00D2783D">
      <w:rPr>
        <w:i/>
        <w:sz w:val="20"/>
        <w:szCs w:val="20"/>
      </w:rPr>
      <w:t>: Esta declaración responsable debe ser firmada por el titular de la instalación</w:t>
    </w:r>
  </w:p>
  <w:p w:rsidR="00C906A7" w:rsidRPr="006A543C" w:rsidRDefault="00C906A7">
    <w:pPr>
      <w:pStyle w:val="Piedepgina"/>
      <w:jc w:val="center"/>
      <w:rPr>
        <w:sz w:val="20"/>
        <w:szCs w:val="20"/>
      </w:rPr>
    </w:pPr>
    <w:r w:rsidRPr="006A543C">
      <w:rPr>
        <w:sz w:val="20"/>
        <w:szCs w:val="20"/>
      </w:rPr>
      <w:t>Página</w:t>
    </w:r>
    <w:sdt>
      <w:sdtPr>
        <w:rPr>
          <w:sz w:val="20"/>
          <w:szCs w:val="20"/>
        </w:rPr>
        <w:id w:val="-390652188"/>
        <w:docPartObj>
          <w:docPartGallery w:val="Page Numbers (Bottom of Page)"/>
          <w:docPartUnique/>
        </w:docPartObj>
      </w:sdtPr>
      <w:sdtEndPr/>
      <w:sdtContent>
        <w:r w:rsidR="006A543C">
          <w:rPr>
            <w:sz w:val="20"/>
            <w:szCs w:val="20"/>
          </w:rPr>
          <w:t xml:space="preserve"> </w:t>
        </w:r>
        <w:r w:rsidRPr="006A543C">
          <w:rPr>
            <w:sz w:val="20"/>
            <w:szCs w:val="20"/>
          </w:rPr>
          <w:fldChar w:fldCharType="begin"/>
        </w:r>
        <w:r w:rsidRPr="006A543C">
          <w:rPr>
            <w:sz w:val="20"/>
            <w:szCs w:val="20"/>
          </w:rPr>
          <w:instrText>PAGE   \* MERGEFORMAT</w:instrText>
        </w:r>
        <w:r w:rsidRPr="006A543C">
          <w:rPr>
            <w:sz w:val="20"/>
            <w:szCs w:val="20"/>
          </w:rPr>
          <w:fldChar w:fldCharType="separate"/>
        </w:r>
        <w:r w:rsidR="00352F3E">
          <w:rPr>
            <w:noProof/>
            <w:sz w:val="20"/>
            <w:szCs w:val="20"/>
          </w:rPr>
          <w:t>2</w:t>
        </w:r>
        <w:r w:rsidRPr="006A543C">
          <w:rPr>
            <w:sz w:val="20"/>
            <w:szCs w:val="20"/>
          </w:rPr>
          <w:fldChar w:fldCharType="end"/>
        </w:r>
      </w:sdtContent>
    </w:sdt>
  </w:p>
  <w:p w:rsidR="00934B0F" w:rsidRPr="0078289E" w:rsidRDefault="00934B0F" w:rsidP="0078289E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CA" w:rsidRDefault="009015CA">
      <w:r>
        <w:separator/>
      </w:r>
    </w:p>
  </w:footnote>
  <w:footnote w:type="continuationSeparator" w:id="0">
    <w:p w:rsidR="009015CA" w:rsidRDefault="0090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D1" w:rsidRDefault="003F71D1">
    <w:pPr>
      <w:pStyle w:val="Encabezado"/>
    </w:pPr>
  </w:p>
  <w:tbl>
    <w:tblPr>
      <w:tblpPr w:leftFromText="141" w:rightFromText="141" w:vertAnchor="text" w:horzAnchor="margin" w:tblpY="1"/>
      <w:tblOverlap w:val="never"/>
      <w:tblW w:w="15255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"/>
      <w:gridCol w:w="3402"/>
      <w:gridCol w:w="7000"/>
      <w:gridCol w:w="3727"/>
    </w:tblGrid>
    <w:tr w:rsidR="003F71D1" w:rsidTr="00BC2BA3">
      <w:trPr>
        <w:cantSplit/>
        <w:trHeight w:hRule="exact" w:val="1286"/>
      </w:trPr>
      <w:tc>
        <w:tcPr>
          <w:tcW w:w="1126" w:type="dxa"/>
          <w:shd w:val="clear" w:color="auto" w:fill="auto"/>
          <w:vAlign w:val="center"/>
        </w:tcPr>
        <w:p w:rsidR="003F71D1" w:rsidRPr="00A55865" w:rsidRDefault="003F71D1" w:rsidP="003F71D1">
          <w:pPr>
            <w:jc w:val="center"/>
          </w:pPr>
          <w:r>
            <w:rPr>
              <w:noProof/>
            </w:rPr>
            <w:drawing>
              <wp:inline distT="0" distB="0" distL="0" distR="0" wp14:anchorId="71E9E862" wp14:editId="3584E36D">
                <wp:extent cx="371475" cy="762000"/>
                <wp:effectExtent l="0" t="0" r="9525" b="0"/>
                <wp:docPr id="12" name="Imagen 12" descr="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6" descr="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3F71D1" w:rsidRDefault="003F71D1" w:rsidP="003F71D1">
          <w:pPr>
            <w:tabs>
              <w:tab w:val="center" w:pos="4252"/>
              <w:tab w:val="right" w:pos="8504"/>
            </w:tabs>
            <w:ind w:left="71" w:right="551"/>
            <w:rPr>
              <w:rFonts w:ascii="Arial" w:hAnsi="Arial" w:cs="Arial"/>
              <w:sz w:val="16"/>
              <w:szCs w:val="16"/>
            </w:rPr>
          </w:pPr>
        </w:p>
        <w:p w:rsidR="003F71D1" w:rsidRPr="00934B0F" w:rsidRDefault="003F71D1" w:rsidP="003F71D1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b/>
              <w:sz w:val="16"/>
              <w:szCs w:val="16"/>
            </w:rPr>
          </w:pPr>
          <w:r w:rsidRPr="00934B0F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3F71D1" w:rsidRDefault="003F71D1" w:rsidP="003F71D1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Consejería de Agua, Agricultura, Ganadería, Pesca y Medio Ambiente</w:t>
          </w:r>
        </w:p>
        <w:p w:rsidR="003F71D1" w:rsidRPr="00B5230D" w:rsidRDefault="003F71D1" w:rsidP="003F71D1">
          <w:pPr>
            <w:tabs>
              <w:tab w:val="center" w:pos="4252"/>
              <w:tab w:val="right" w:pos="8504"/>
            </w:tabs>
            <w:ind w:right="551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16"/>
              <w:szCs w:val="16"/>
            </w:rPr>
            <w:t>Dirección General de Medio Ambiente</w:t>
          </w:r>
        </w:p>
      </w:tc>
      <w:tc>
        <w:tcPr>
          <w:tcW w:w="7000" w:type="dxa"/>
        </w:tcPr>
        <w:p w:rsidR="003F71D1" w:rsidRDefault="003F71D1" w:rsidP="003F71D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F71D1" w:rsidRDefault="003F71D1" w:rsidP="003F71D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MEMORIA ANUAL DE GESTIÓN DE NEUMÁTICOS</w:t>
          </w:r>
        </w:p>
        <w:p w:rsidR="003F71D1" w:rsidRPr="00E466C3" w:rsidRDefault="003F71D1" w:rsidP="003F71D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(Informe resumen anual)</w:t>
          </w:r>
        </w:p>
        <w:p w:rsidR="003F71D1" w:rsidRDefault="003F71D1" w:rsidP="003F71D1">
          <w:pPr>
            <w:tabs>
              <w:tab w:val="center" w:pos="4252"/>
              <w:tab w:val="right" w:pos="8504"/>
            </w:tabs>
            <w:ind w:left="71" w:right="551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Art. 10.1, Real Decreto 1619/2005, de 30 de diciembre, sobre la gestión de neumáticos fuera de uso</w:t>
          </w:r>
        </w:p>
        <w:p w:rsidR="003F71D1" w:rsidRDefault="003F71D1" w:rsidP="003F71D1">
          <w:pPr>
            <w:tabs>
              <w:tab w:val="center" w:pos="4252"/>
              <w:tab w:val="right" w:pos="8504"/>
            </w:tabs>
            <w:ind w:left="71" w:right="55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27" w:type="dxa"/>
        </w:tcPr>
        <w:p w:rsidR="003F71D1" w:rsidRDefault="003F71D1" w:rsidP="003F71D1">
          <w:pPr>
            <w:tabs>
              <w:tab w:val="center" w:pos="4252"/>
              <w:tab w:val="right" w:pos="8504"/>
            </w:tabs>
            <w:ind w:left="71" w:right="551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F71D1" w:rsidRDefault="003F71D1" w:rsidP="003F71D1">
          <w:pPr>
            <w:tabs>
              <w:tab w:val="center" w:pos="4252"/>
              <w:tab w:val="right" w:pos="8504"/>
            </w:tabs>
            <w:ind w:left="71" w:right="551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2"/>
              <w:szCs w:val="22"/>
            </w:rPr>
            <w:t>AÑO OBJETO DE LA MEMORIA</w:t>
          </w:r>
        </w:p>
      </w:tc>
    </w:tr>
  </w:tbl>
  <w:p w:rsidR="003F71D1" w:rsidRDefault="003F71D1">
    <w:pPr>
      <w:pStyle w:val="Encabezado"/>
    </w:pPr>
  </w:p>
  <w:p w:rsidR="003F71D1" w:rsidRDefault="003F71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"/>
      <w:tblOverlap w:val="never"/>
      <w:tblW w:w="10756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"/>
      <w:gridCol w:w="3827"/>
      <w:gridCol w:w="3969"/>
      <w:gridCol w:w="2117"/>
    </w:tblGrid>
    <w:tr w:rsidR="00D0504B" w:rsidTr="006F3B0F">
      <w:trPr>
        <w:cantSplit/>
        <w:trHeight w:hRule="exact" w:val="1716"/>
      </w:trPr>
      <w:tc>
        <w:tcPr>
          <w:tcW w:w="843" w:type="dxa"/>
          <w:shd w:val="clear" w:color="auto" w:fill="auto"/>
          <w:vAlign w:val="center"/>
        </w:tcPr>
        <w:p w:rsidR="00D0504B" w:rsidRPr="00934B0F" w:rsidRDefault="00D0504B" w:rsidP="00D0504B">
          <w:pPr>
            <w:pStyle w:val="Encabezado"/>
            <w:tabs>
              <w:tab w:val="left" w:pos="915"/>
            </w:tabs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B095D0B" wp14:editId="51432EC2">
                <wp:extent cx="371475" cy="762000"/>
                <wp:effectExtent l="0" t="0" r="9525" b="0"/>
                <wp:docPr id="13" name="Imagen 13" descr="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6" descr="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D0504B" w:rsidRPr="00934B0F" w:rsidRDefault="00D0504B" w:rsidP="00934B0F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b/>
              <w:sz w:val="16"/>
              <w:szCs w:val="16"/>
            </w:rPr>
          </w:pPr>
          <w:r w:rsidRPr="00934B0F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154457" w:rsidRDefault="00D0504B" w:rsidP="006F3B0F">
          <w:pPr>
            <w:tabs>
              <w:tab w:val="center" w:pos="4252"/>
              <w:tab w:val="right" w:pos="8504"/>
            </w:tabs>
            <w:ind w:right="551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Consejería de Medio Ambiente</w:t>
          </w:r>
          <w:r w:rsidR="004372BE">
            <w:rPr>
              <w:rFonts w:ascii="Arial" w:hAnsi="Arial" w:cs="Arial"/>
              <w:sz w:val="16"/>
              <w:szCs w:val="16"/>
            </w:rPr>
            <w:t>, Mar Menor, Universidades e Investigación</w:t>
          </w:r>
        </w:p>
        <w:p w:rsidR="00D0504B" w:rsidRPr="00934B0F" w:rsidRDefault="00D0504B" w:rsidP="006F3B0F">
          <w:pPr>
            <w:tabs>
              <w:tab w:val="center" w:pos="4252"/>
              <w:tab w:val="right" w:pos="8504"/>
            </w:tabs>
            <w:ind w:right="551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 de Medio Ambiente</w:t>
          </w:r>
        </w:p>
      </w:tc>
      <w:tc>
        <w:tcPr>
          <w:tcW w:w="3969" w:type="dxa"/>
        </w:tcPr>
        <w:p w:rsidR="00D0504B" w:rsidRDefault="004372BE" w:rsidP="004372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DECLARACIÓN RESPONSABLE</w:t>
          </w:r>
        </w:p>
        <w:p w:rsidR="004372BE" w:rsidRDefault="004372BE" w:rsidP="004372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D0504B" w:rsidRDefault="003C1030" w:rsidP="004372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MEMORIA ANUAL DE </w:t>
          </w:r>
          <w:r w:rsidR="004372BE">
            <w:rPr>
              <w:rFonts w:ascii="Arial" w:hAnsi="Arial" w:cs="Arial"/>
              <w:b/>
              <w:sz w:val="22"/>
              <w:szCs w:val="22"/>
            </w:rPr>
            <w:t xml:space="preserve">PRODUCTOR DE RESIDUOS PELIGROSOS </w:t>
          </w:r>
        </w:p>
        <w:p w:rsidR="007260B8" w:rsidRPr="00E466C3" w:rsidRDefault="007260B8" w:rsidP="004372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D0504B" w:rsidRDefault="004372BE" w:rsidP="004372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Art. 65 Ley 7/2022, de 8 de abril, de residuos y suelos contaminados para una economía circular </w:t>
          </w:r>
        </w:p>
      </w:tc>
      <w:tc>
        <w:tcPr>
          <w:tcW w:w="2117" w:type="dxa"/>
        </w:tcPr>
        <w:p w:rsidR="00D0504B" w:rsidRDefault="00D0504B" w:rsidP="00934B0F">
          <w:pPr>
            <w:rPr>
              <w:rFonts w:ascii="Arial" w:hAnsi="Arial" w:cs="Arial"/>
              <w:b/>
              <w:sz w:val="22"/>
              <w:szCs w:val="22"/>
            </w:rPr>
          </w:pPr>
        </w:p>
        <w:p w:rsidR="00D0504B" w:rsidRDefault="00D0504B" w:rsidP="00D0504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AÑO </w:t>
          </w:r>
          <w:r w:rsidR="00E320C1">
            <w:rPr>
              <w:rFonts w:ascii="Arial" w:hAnsi="Arial" w:cs="Arial"/>
              <w:b/>
              <w:sz w:val="22"/>
              <w:szCs w:val="22"/>
            </w:rPr>
            <w:t>OBJETO DE LA MEMORIA</w:t>
          </w:r>
        </w:p>
        <w:p w:rsidR="00D0504B" w:rsidRDefault="00D0504B" w:rsidP="00D0504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D0504B" w:rsidRDefault="00D0504B" w:rsidP="00D0504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934B0F" w:rsidRDefault="00934B0F" w:rsidP="00AC209B">
    <w:pPr>
      <w:rPr>
        <w:rFonts w:ascii="Arial" w:hAnsi="Arial" w:cs="Arial"/>
        <w:b/>
        <w:sz w:val="18"/>
        <w:szCs w:val="18"/>
      </w:rPr>
    </w:pPr>
  </w:p>
  <w:p w:rsidR="00934B0F" w:rsidRPr="00B3173E" w:rsidRDefault="00934B0F" w:rsidP="00AC209B">
    <w:pPr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6D" w:rsidRDefault="006D5E6D">
    <w:pPr>
      <w:pStyle w:val="Encabezado"/>
    </w:pPr>
  </w:p>
  <w:tbl>
    <w:tblPr>
      <w:tblpPr w:leftFromText="141" w:rightFromText="141" w:vertAnchor="text" w:horzAnchor="margin" w:tblpY="1"/>
      <w:tblOverlap w:val="never"/>
      <w:tblW w:w="10907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7"/>
      <w:gridCol w:w="3448"/>
      <w:gridCol w:w="4111"/>
      <w:gridCol w:w="2551"/>
    </w:tblGrid>
    <w:tr w:rsidR="006D5E6D" w:rsidTr="007260B8">
      <w:trPr>
        <w:cantSplit/>
        <w:trHeight w:hRule="exact" w:val="1716"/>
      </w:trPr>
      <w:tc>
        <w:tcPr>
          <w:tcW w:w="797" w:type="dxa"/>
          <w:shd w:val="clear" w:color="auto" w:fill="auto"/>
          <w:vAlign w:val="center"/>
        </w:tcPr>
        <w:p w:rsidR="006D5E6D" w:rsidRPr="00A55865" w:rsidRDefault="006D5E6D" w:rsidP="006D5E6D">
          <w:pPr>
            <w:jc w:val="center"/>
          </w:pPr>
          <w:r>
            <w:rPr>
              <w:noProof/>
            </w:rPr>
            <w:drawing>
              <wp:inline distT="0" distB="0" distL="0" distR="0" wp14:anchorId="5550FC36" wp14:editId="1EE87FB2">
                <wp:extent cx="371475" cy="762000"/>
                <wp:effectExtent l="0" t="0" r="9525" b="0"/>
                <wp:docPr id="7" name="Imagen 7" descr="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6" descr="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</w:tcPr>
        <w:p w:rsidR="006D5E6D" w:rsidRDefault="006D5E6D" w:rsidP="006D5E6D">
          <w:pPr>
            <w:tabs>
              <w:tab w:val="center" w:pos="4252"/>
              <w:tab w:val="right" w:pos="8504"/>
            </w:tabs>
            <w:ind w:left="71" w:right="551"/>
            <w:rPr>
              <w:rFonts w:ascii="Arial" w:hAnsi="Arial" w:cs="Arial"/>
              <w:sz w:val="16"/>
              <w:szCs w:val="16"/>
            </w:rPr>
          </w:pPr>
        </w:p>
        <w:p w:rsidR="004D631E" w:rsidRDefault="004D631E" w:rsidP="006D5E6D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b/>
              <w:sz w:val="16"/>
              <w:szCs w:val="16"/>
            </w:rPr>
          </w:pPr>
        </w:p>
        <w:p w:rsidR="006F3B0F" w:rsidRPr="00934B0F" w:rsidRDefault="006D5E6D" w:rsidP="006D5E6D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b/>
              <w:sz w:val="16"/>
              <w:szCs w:val="16"/>
            </w:rPr>
          </w:pPr>
          <w:r w:rsidRPr="00934B0F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4D631E" w:rsidRDefault="004D631E" w:rsidP="006F3B0F">
          <w:pPr>
            <w:pStyle w:val="Encabezado"/>
            <w:tabs>
              <w:tab w:val="left" w:pos="915"/>
            </w:tabs>
            <w:spacing w:before="120"/>
            <w:rPr>
              <w:rFonts w:ascii="Arial" w:hAnsi="Arial" w:cs="Arial"/>
              <w:sz w:val="16"/>
              <w:szCs w:val="16"/>
            </w:rPr>
          </w:pPr>
          <w:r w:rsidRPr="006F3B0F">
            <w:rPr>
              <w:rFonts w:ascii="Arial" w:hAnsi="Arial" w:cs="Arial"/>
              <w:sz w:val="16"/>
              <w:szCs w:val="16"/>
            </w:rPr>
            <w:t>Consejería</w:t>
          </w:r>
          <w:r>
            <w:rPr>
              <w:rFonts w:ascii="Arial" w:hAnsi="Arial" w:cs="Arial"/>
              <w:sz w:val="16"/>
              <w:szCs w:val="16"/>
            </w:rPr>
            <w:t xml:space="preserve"> de Medio Ambiente, Mar Menor, Universidades e Investigación</w:t>
          </w:r>
        </w:p>
        <w:p w:rsidR="006D5E6D" w:rsidRPr="00B5230D" w:rsidRDefault="004D631E" w:rsidP="004D631E">
          <w:pPr>
            <w:tabs>
              <w:tab w:val="center" w:pos="4252"/>
              <w:tab w:val="right" w:pos="8504"/>
            </w:tabs>
            <w:ind w:right="551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16"/>
              <w:szCs w:val="16"/>
            </w:rPr>
            <w:t>Dirección General de Medio Ambiente</w:t>
          </w:r>
        </w:p>
      </w:tc>
      <w:tc>
        <w:tcPr>
          <w:tcW w:w="4111" w:type="dxa"/>
        </w:tcPr>
        <w:p w:rsidR="004D631E" w:rsidRDefault="004D631E" w:rsidP="004D631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DECLARACIÓN RESPONSABLE</w:t>
          </w:r>
        </w:p>
        <w:p w:rsidR="004D631E" w:rsidRDefault="004D631E" w:rsidP="004D631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4D631E" w:rsidRDefault="004D631E" w:rsidP="004D631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MEMORIA ANUAL DE PRODUCTOR DE RESIDUOS PELIGROSOS </w:t>
          </w:r>
        </w:p>
        <w:p w:rsidR="007260B8" w:rsidRPr="00E466C3" w:rsidRDefault="007260B8" w:rsidP="004D631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6D5E6D" w:rsidRPr="006F3B0F" w:rsidRDefault="004D631E" w:rsidP="006F3B0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16"/>
              <w:szCs w:val="16"/>
            </w:rPr>
            <w:t>Art. 65 Ley 7/2022, de 8 de abril, de residuos y suelos contaminados para una economía circular</w:t>
          </w:r>
        </w:p>
      </w:tc>
      <w:tc>
        <w:tcPr>
          <w:tcW w:w="2551" w:type="dxa"/>
        </w:tcPr>
        <w:p w:rsidR="006D5E6D" w:rsidRDefault="00E320C1" w:rsidP="004D631E">
          <w:pPr>
            <w:tabs>
              <w:tab w:val="center" w:pos="4252"/>
              <w:tab w:val="right" w:pos="8504"/>
            </w:tabs>
            <w:ind w:right="551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2"/>
              <w:szCs w:val="22"/>
            </w:rPr>
            <w:t>AÑO OBJETO DE LA MEMORIA</w:t>
          </w:r>
        </w:p>
      </w:tc>
    </w:tr>
  </w:tbl>
  <w:p w:rsidR="006D5E6D" w:rsidRDefault="006D5E6D">
    <w:pPr>
      <w:pStyle w:val="Encabezado"/>
    </w:pPr>
  </w:p>
  <w:p w:rsidR="00934B0F" w:rsidRPr="009B4F81" w:rsidRDefault="00934B0F" w:rsidP="009B4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61D"/>
    <w:multiLevelType w:val="hybridMultilevel"/>
    <w:tmpl w:val="35EAC058"/>
    <w:lvl w:ilvl="0" w:tplc="31760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D05B2"/>
    <w:multiLevelType w:val="hybridMultilevel"/>
    <w:tmpl w:val="9F4C90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D7F"/>
    <w:multiLevelType w:val="hybridMultilevel"/>
    <w:tmpl w:val="DCE2842A"/>
    <w:lvl w:ilvl="0" w:tplc="E5AEE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964"/>
    <w:multiLevelType w:val="hybridMultilevel"/>
    <w:tmpl w:val="9F4C90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2CBA"/>
    <w:multiLevelType w:val="hybridMultilevel"/>
    <w:tmpl w:val="4A5AD290"/>
    <w:lvl w:ilvl="0" w:tplc="31760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6334B"/>
    <w:multiLevelType w:val="singleLevel"/>
    <w:tmpl w:val="09347510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2DCD4538"/>
    <w:multiLevelType w:val="hybridMultilevel"/>
    <w:tmpl w:val="961671D4"/>
    <w:lvl w:ilvl="0" w:tplc="919EC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D48"/>
    <w:multiLevelType w:val="hybridMultilevel"/>
    <w:tmpl w:val="80B2B850"/>
    <w:lvl w:ilvl="0" w:tplc="CE60E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2526"/>
    <w:multiLevelType w:val="hybridMultilevel"/>
    <w:tmpl w:val="1C4E61EC"/>
    <w:lvl w:ilvl="0" w:tplc="88DE2E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018B9"/>
    <w:multiLevelType w:val="hybridMultilevel"/>
    <w:tmpl w:val="961671D4"/>
    <w:lvl w:ilvl="0" w:tplc="919EC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03912"/>
    <w:multiLevelType w:val="hybridMultilevel"/>
    <w:tmpl w:val="37287298"/>
    <w:lvl w:ilvl="0" w:tplc="CC96316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C4477"/>
    <w:multiLevelType w:val="singleLevel"/>
    <w:tmpl w:val="E6969FB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9C5C87"/>
    <w:multiLevelType w:val="singleLevel"/>
    <w:tmpl w:val="1D467DCC"/>
    <w:lvl w:ilvl="0">
      <w:start w:val="11"/>
      <w:numFmt w:val="none"/>
      <w:lvlText w:val="(3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B04A89"/>
    <w:multiLevelType w:val="singleLevel"/>
    <w:tmpl w:val="55AAF4AA"/>
    <w:lvl w:ilvl="0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FE68EB"/>
    <w:multiLevelType w:val="hybridMultilevel"/>
    <w:tmpl w:val="6674F958"/>
    <w:lvl w:ilvl="0" w:tplc="77C67EBC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268A1"/>
    <w:multiLevelType w:val="singleLevel"/>
    <w:tmpl w:val="77C67EB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5A199B"/>
    <w:multiLevelType w:val="hybridMultilevel"/>
    <w:tmpl w:val="7354FE5A"/>
    <w:lvl w:ilvl="0" w:tplc="31760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7C67EB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D0A11"/>
    <w:multiLevelType w:val="singleLevel"/>
    <w:tmpl w:val="A56EE640"/>
    <w:lvl w:ilvl="0">
      <w:start w:val="11"/>
      <w:numFmt w:val="none"/>
      <w:lvlText w:val="(6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BD7298"/>
    <w:multiLevelType w:val="hybridMultilevel"/>
    <w:tmpl w:val="F940A712"/>
    <w:lvl w:ilvl="0" w:tplc="E1503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4BCE"/>
    <w:multiLevelType w:val="hybridMultilevel"/>
    <w:tmpl w:val="6DC0D2CC"/>
    <w:lvl w:ilvl="0" w:tplc="CE60E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16B3D"/>
    <w:multiLevelType w:val="singleLevel"/>
    <w:tmpl w:val="A7CE2BDC"/>
    <w:lvl w:ilvl="0">
      <w:start w:val="11"/>
      <w:numFmt w:val="none"/>
      <w:lvlText w:val="(5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385282"/>
    <w:multiLevelType w:val="hybridMultilevel"/>
    <w:tmpl w:val="5ECE98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B39B9"/>
    <w:multiLevelType w:val="hybridMultilevel"/>
    <w:tmpl w:val="80B2B850"/>
    <w:lvl w:ilvl="0" w:tplc="CE60E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D0E96"/>
    <w:multiLevelType w:val="singleLevel"/>
    <w:tmpl w:val="31760C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20"/>
  </w:num>
  <w:num w:numId="9">
    <w:abstractNumId w:val="17"/>
  </w:num>
  <w:num w:numId="10">
    <w:abstractNumId w:val="4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21"/>
  </w:num>
  <w:num w:numId="16">
    <w:abstractNumId w:val="18"/>
  </w:num>
  <w:num w:numId="17">
    <w:abstractNumId w:val="3"/>
  </w:num>
  <w:num w:numId="18">
    <w:abstractNumId w:val="2"/>
  </w:num>
  <w:num w:numId="19">
    <w:abstractNumId w:val="6"/>
  </w:num>
  <w:num w:numId="20">
    <w:abstractNumId w:val="22"/>
  </w:num>
  <w:num w:numId="21">
    <w:abstractNumId w:val="1"/>
  </w:num>
  <w:num w:numId="22">
    <w:abstractNumId w:val="7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40"/>
    <w:rsid w:val="00003C67"/>
    <w:rsid w:val="000063D1"/>
    <w:rsid w:val="0012048A"/>
    <w:rsid w:val="00136B1B"/>
    <w:rsid w:val="00141C38"/>
    <w:rsid w:val="00154457"/>
    <w:rsid w:val="001752D2"/>
    <w:rsid w:val="00186659"/>
    <w:rsid w:val="001C3059"/>
    <w:rsid w:val="001E55BF"/>
    <w:rsid w:val="001F04F7"/>
    <w:rsid w:val="00224E3B"/>
    <w:rsid w:val="00244842"/>
    <w:rsid w:val="00271580"/>
    <w:rsid w:val="0028414A"/>
    <w:rsid w:val="00284679"/>
    <w:rsid w:val="002961F7"/>
    <w:rsid w:val="002A5FAB"/>
    <w:rsid w:val="002D2EC2"/>
    <w:rsid w:val="003359DE"/>
    <w:rsid w:val="00336384"/>
    <w:rsid w:val="00352F3E"/>
    <w:rsid w:val="00393C51"/>
    <w:rsid w:val="003C1030"/>
    <w:rsid w:val="003C63CD"/>
    <w:rsid w:val="003D5192"/>
    <w:rsid w:val="003E1462"/>
    <w:rsid w:val="003F71D1"/>
    <w:rsid w:val="00413177"/>
    <w:rsid w:val="004372BE"/>
    <w:rsid w:val="0045406D"/>
    <w:rsid w:val="0047069E"/>
    <w:rsid w:val="00470C31"/>
    <w:rsid w:val="0048230B"/>
    <w:rsid w:val="004D2BA6"/>
    <w:rsid w:val="004D631E"/>
    <w:rsid w:val="004F343B"/>
    <w:rsid w:val="004F6A87"/>
    <w:rsid w:val="00501215"/>
    <w:rsid w:val="00523459"/>
    <w:rsid w:val="005625BA"/>
    <w:rsid w:val="0056690E"/>
    <w:rsid w:val="00594DED"/>
    <w:rsid w:val="005A375C"/>
    <w:rsid w:val="005D02DC"/>
    <w:rsid w:val="0064596F"/>
    <w:rsid w:val="006A543C"/>
    <w:rsid w:val="006D5E6D"/>
    <w:rsid w:val="006E6512"/>
    <w:rsid w:val="006F3B0F"/>
    <w:rsid w:val="007260B8"/>
    <w:rsid w:val="0078289E"/>
    <w:rsid w:val="007907EC"/>
    <w:rsid w:val="007B69A2"/>
    <w:rsid w:val="007C57FF"/>
    <w:rsid w:val="007D374D"/>
    <w:rsid w:val="00800658"/>
    <w:rsid w:val="00817AEF"/>
    <w:rsid w:val="008533ED"/>
    <w:rsid w:val="008E6C5C"/>
    <w:rsid w:val="009015CA"/>
    <w:rsid w:val="009057F4"/>
    <w:rsid w:val="00934B0F"/>
    <w:rsid w:val="00950283"/>
    <w:rsid w:val="00993400"/>
    <w:rsid w:val="009B4F81"/>
    <w:rsid w:val="00A34891"/>
    <w:rsid w:val="00A440F9"/>
    <w:rsid w:val="00A50C47"/>
    <w:rsid w:val="00A55865"/>
    <w:rsid w:val="00A664CF"/>
    <w:rsid w:val="00A97E1C"/>
    <w:rsid w:val="00AC0C3A"/>
    <w:rsid w:val="00AC209B"/>
    <w:rsid w:val="00AE0F3A"/>
    <w:rsid w:val="00B92128"/>
    <w:rsid w:val="00BF1F40"/>
    <w:rsid w:val="00C161E6"/>
    <w:rsid w:val="00C67FAF"/>
    <w:rsid w:val="00C906A7"/>
    <w:rsid w:val="00CF3F74"/>
    <w:rsid w:val="00D0504B"/>
    <w:rsid w:val="00D06606"/>
    <w:rsid w:val="00D0785E"/>
    <w:rsid w:val="00D2783D"/>
    <w:rsid w:val="00D57582"/>
    <w:rsid w:val="00DD151A"/>
    <w:rsid w:val="00E320C1"/>
    <w:rsid w:val="00E466C3"/>
    <w:rsid w:val="00E56A47"/>
    <w:rsid w:val="00E97043"/>
    <w:rsid w:val="00ED5E6F"/>
    <w:rsid w:val="00EE37FB"/>
    <w:rsid w:val="00FA04F2"/>
    <w:rsid w:val="00F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FB9BD5-2E8D-4DA5-8A14-A75BD00B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6F"/>
    <w:rPr>
      <w:sz w:val="24"/>
      <w:szCs w:val="24"/>
    </w:rPr>
  </w:style>
  <w:style w:type="paragraph" w:styleId="Ttulo5">
    <w:name w:val="heading 5"/>
    <w:basedOn w:val="Normal"/>
    <w:next w:val="Normal"/>
    <w:qFormat/>
    <w:rsid w:val="00BF1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1"/>
    <w:basedOn w:val="Normal"/>
    <w:link w:val="EncabezadoCar"/>
    <w:uiPriority w:val="99"/>
    <w:rsid w:val="00BF1F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1F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1F40"/>
  </w:style>
  <w:style w:type="table" w:styleId="Tablaconcuadrcula">
    <w:name w:val="Table Grid"/>
    <w:basedOn w:val="Tablanormal"/>
    <w:rsid w:val="00BF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F1F40"/>
    <w:rPr>
      <w:rFonts w:ascii="Arial" w:hAnsi="Arial"/>
      <w:sz w:val="14"/>
      <w:szCs w:val="20"/>
      <w:lang w:val="es-ES_tradnl"/>
    </w:rPr>
  </w:style>
  <w:style w:type="paragraph" w:styleId="Sangradetextonormal">
    <w:name w:val="Body Text Indent"/>
    <w:basedOn w:val="Normal"/>
    <w:rsid w:val="00BF1F40"/>
    <w:pPr>
      <w:spacing w:after="120"/>
      <w:ind w:left="283"/>
    </w:pPr>
  </w:style>
  <w:style w:type="character" w:styleId="Hipervnculo">
    <w:name w:val="Hyperlink"/>
    <w:rsid w:val="00BF1F40"/>
    <w:rPr>
      <w:color w:val="0000FF"/>
      <w:u w:val="single"/>
    </w:rPr>
  </w:style>
  <w:style w:type="character" w:customStyle="1" w:styleId="EncabezadoCar">
    <w:name w:val="Encabezado Car"/>
    <w:aliases w:val="Header1 Car"/>
    <w:link w:val="Encabezado"/>
    <w:uiPriority w:val="99"/>
    <w:rsid w:val="00ED5E6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A375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1D1E-9F2B-44B8-A487-5824C7CC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OBSERVACIONES</vt:lpstr>
    </vt:vector>
  </TitlesOfParts>
  <Company>Dark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OBSERVACIONES</dc:title>
  <dc:subject/>
  <dc:creator>Administrador</dc:creator>
  <cp:keywords/>
  <dc:description/>
  <cp:lastModifiedBy>SOLER NAVARRO, PEDRO JOSE</cp:lastModifiedBy>
  <cp:revision>5</cp:revision>
  <dcterms:created xsi:type="dcterms:W3CDTF">2023-04-20T07:56:00Z</dcterms:created>
  <dcterms:modified xsi:type="dcterms:W3CDTF">2023-04-20T10:04:00Z</dcterms:modified>
</cp:coreProperties>
</file>